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1E" w:rsidRDefault="00D7651E" w:rsidP="00D7651E">
      <w:pPr>
        <w:rPr>
          <w:noProof/>
        </w:rPr>
      </w:pPr>
      <w:bookmarkStart w:id="0" w:name="_GoBack"/>
      <w:bookmarkEnd w:id="0"/>
      <w:r w:rsidRPr="00B90BAB">
        <w:rPr>
          <w:noProof/>
          <w:lang w:eastAsia="en-GB"/>
        </w:rPr>
        <w:drawing>
          <wp:inline distT="0" distB="0" distL="0" distR="0">
            <wp:extent cx="1562100" cy="1371600"/>
            <wp:effectExtent l="0" t="0" r="0" b="0"/>
            <wp:docPr id="3" name="Picture 3" descr="FoDP-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oDP-Logo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DA8" w:rsidRPr="001D5173" w:rsidRDefault="00B57CE5" w:rsidP="00BD7CA2">
      <w:pPr>
        <w:spacing w:after="0" w:line="240" w:lineRule="auto"/>
        <w:rPr>
          <w:rFonts w:ascii="Arial Unicode MS" w:eastAsia="Arial Unicode MS" w:hAnsi="Arial Unicode MS"/>
          <w:b/>
          <w:sz w:val="28"/>
          <w:szCs w:val="28"/>
        </w:rPr>
      </w:pPr>
      <w:r w:rsidRPr="00B57CE5">
        <w:rPr>
          <w:rFonts w:ascii="Arial Unicode MS" w:eastAsia="Arial Unicode MS" w:hAnsi="Arial Unicode MS"/>
          <w:b/>
          <w:sz w:val="28"/>
          <w:szCs w:val="28"/>
        </w:rPr>
        <w:t>Friends of Dunorlan Park</w:t>
      </w:r>
      <w:r>
        <w:rPr>
          <w:rFonts w:ascii="Arial Unicode MS" w:eastAsia="Arial Unicode MS" w:hAnsi="Arial Unicode MS"/>
          <w:b/>
          <w:sz w:val="28"/>
          <w:szCs w:val="28"/>
        </w:rPr>
        <w:t xml:space="preserve"> </w:t>
      </w:r>
      <w:r w:rsidR="00D7651E">
        <w:rPr>
          <w:rFonts w:ascii="Arial Unicode MS" w:eastAsia="Arial Unicode MS" w:hAnsi="Arial Unicode MS"/>
          <w:b/>
          <w:sz w:val="28"/>
          <w:szCs w:val="28"/>
        </w:rPr>
        <w:t>S</w:t>
      </w:r>
      <w:r w:rsidR="00945DA8" w:rsidRPr="001D5173">
        <w:rPr>
          <w:rFonts w:ascii="Arial Unicode MS" w:eastAsia="Arial Unicode MS" w:hAnsi="Arial Unicode MS"/>
          <w:b/>
          <w:sz w:val="28"/>
          <w:szCs w:val="28"/>
        </w:rPr>
        <w:t>tanding Order Mandate</w:t>
      </w:r>
    </w:p>
    <w:p w:rsidR="00B57CE5" w:rsidRDefault="00D7651E" w:rsidP="00BD7CA2">
      <w:pPr>
        <w:spacing w:after="0" w:line="240" w:lineRule="auto"/>
        <w:rPr>
          <w:rFonts w:ascii="Arial Unicode MS" w:eastAsia="Arial Unicode MS" w:hAnsi="Arial Unicode MS"/>
          <w:szCs w:val="20"/>
        </w:rPr>
      </w:pPr>
      <w:r>
        <w:rPr>
          <w:rFonts w:ascii="Arial Unicode MS" w:eastAsia="Arial Unicode MS" w:hAnsi="Arial Unicode MS"/>
          <w:szCs w:val="20"/>
        </w:rPr>
        <w:t>Registered Charity No.</w:t>
      </w:r>
      <w:r w:rsidR="00B57CE5">
        <w:rPr>
          <w:rFonts w:ascii="Arial Unicode MS" w:eastAsia="Arial Unicode MS" w:hAnsi="Arial Unicode MS"/>
          <w:szCs w:val="20"/>
        </w:rPr>
        <w:t xml:space="preserve"> </w:t>
      </w:r>
      <w:r w:rsidR="00B9274E">
        <w:rPr>
          <w:rFonts w:ascii="Arial Unicode MS" w:eastAsia="Arial Unicode MS" w:hAnsi="Arial Unicode MS"/>
          <w:szCs w:val="20"/>
        </w:rPr>
        <w:t>1063715/0</w:t>
      </w:r>
    </w:p>
    <w:p w:rsidR="00B57CE5" w:rsidRPr="00B57CE5" w:rsidRDefault="00B57CE5" w:rsidP="00B57CE5">
      <w:pPr>
        <w:spacing w:after="0" w:line="240" w:lineRule="auto"/>
        <w:rPr>
          <w:rFonts w:ascii="Arial Unicode MS" w:eastAsia="Arial Unicode MS" w:hAnsi="Arial Unicode MS"/>
          <w:b/>
          <w:szCs w:val="20"/>
        </w:rPr>
      </w:pPr>
      <w:r w:rsidRPr="00B57CE5">
        <w:rPr>
          <w:rFonts w:ascii="Arial Unicode MS" w:eastAsia="Arial Unicode MS" w:hAnsi="Arial Unicode MS"/>
          <w:b/>
          <w:szCs w:val="20"/>
        </w:rPr>
        <w:t xml:space="preserve">Please </w:t>
      </w:r>
      <w:r w:rsidR="00003207">
        <w:rPr>
          <w:rFonts w:ascii="Arial Unicode MS" w:eastAsia="Arial Unicode MS" w:hAnsi="Arial Unicode MS"/>
          <w:b/>
          <w:szCs w:val="20"/>
        </w:rPr>
        <w:t xml:space="preserve">set up this instruction with your bank or online or complete and print </w:t>
      </w:r>
      <w:r w:rsidRPr="00B57CE5">
        <w:rPr>
          <w:rFonts w:ascii="Arial Unicode MS" w:eastAsia="Arial Unicode MS" w:hAnsi="Arial Unicode MS"/>
          <w:b/>
          <w:szCs w:val="20"/>
        </w:rPr>
        <w:t>this form and mail it to:</w:t>
      </w:r>
    </w:p>
    <w:p w:rsidR="00B57CE5" w:rsidRPr="00B57CE5" w:rsidRDefault="001A23AE" w:rsidP="00B57CE5">
      <w:pPr>
        <w:spacing w:after="0" w:line="240" w:lineRule="auto"/>
        <w:rPr>
          <w:rFonts w:ascii="Arial Unicode MS" w:eastAsia="Arial Unicode MS" w:hAnsi="Arial Unicode MS"/>
          <w:b/>
          <w:szCs w:val="20"/>
        </w:rPr>
      </w:pPr>
      <w:r>
        <w:rPr>
          <w:rFonts w:ascii="Arial Unicode MS" w:eastAsia="Arial Unicode MS" w:hAnsi="Arial Unicode MS"/>
          <w:b/>
          <w:szCs w:val="20"/>
        </w:rPr>
        <w:t>Jenny</w:t>
      </w:r>
      <w:r w:rsidR="00B57CE5" w:rsidRPr="00B57CE5">
        <w:rPr>
          <w:rFonts w:ascii="Arial Unicode MS" w:eastAsia="Arial Unicode MS" w:hAnsi="Arial Unicode MS"/>
          <w:b/>
          <w:szCs w:val="20"/>
        </w:rPr>
        <w:t xml:space="preserve"> Russell. </w:t>
      </w:r>
      <w:proofErr w:type="spellStart"/>
      <w:r w:rsidR="00B57CE5" w:rsidRPr="00B57CE5">
        <w:rPr>
          <w:rFonts w:ascii="Arial Unicode MS" w:eastAsia="Arial Unicode MS" w:hAnsi="Arial Unicode MS"/>
          <w:b/>
          <w:szCs w:val="20"/>
        </w:rPr>
        <w:t>FoDP</w:t>
      </w:r>
      <w:proofErr w:type="spellEnd"/>
      <w:r w:rsidR="00B57CE5" w:rsidRPr="00B57CE5">
        <w:rPr>
          <w:rFonts w:ascii="Arial Unicode MS" w:eastAsia="Arial Unicode MS" w:hAnsi="Arial Unicode MS"/>
          <w:b/>
          <w:szCs w:val="20"/>
        </w:rPr>
        <w:t xml:space="preserve"> Membership Secretary, Wildings, Pembury Road, Tunbridge Wells, TN2 3QN</w:t>
      </w:r>
    </w:p>
    <w:p w:rsidR="00B57CE5" w:rsidRDefault="00B57CE5" w:rsidP="00BD7CA2">
      <w:pPr>
        <w:spacing w:after="0" w:line="240" w:lineRule="auto"/>
        <w:rPr>
          <w:rFonts w:ascii="Arial Unicode MS" w:eastAsia="Arial Unicode MS" w:hAnsi="Arial Unicode MS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254675" w:rsidTr="00254675">
        <w:tc>
          <w:tcPr>
            <w:tcW w:w="9016" w:type="dxa"/>
          </w:tcPr>
          <w:p w:rsidR="00254675" w:rsidRDefault="00B53C02" w:rsidP="00BD7CA2">
            <w:pPr>
              <w:spacing w:after="0" w:line="240" w:lineRule="auto"/>
              <w:rPr>
                <w:rFonts w:ascii="Arial Unicode MS" w:eastAsia="Arial Unicode MS" w:hAnsi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/>
                <w:sz w:val="18"/>
                <w:szCs w:val="18"/>
              </w:rPr>
              <w:t xml:space="preserve">Your </w:t>
            </w:r>
            <w:r w:rsidR="00254675">
              <w:rPr>
                <w:rFonts w:ascii="Arial Unicode MS" w:eastAsia="Arial Unicode MS" w:hAnsi="Arial Unicode MS"/>
                <w:sz w:val="18"/>
                <w:szCs w:val="18"/>
              </w:rPr>
              <w:t>Name:</w:t>
            </w:r>
          </w:p>
        </w:tc>
      </w:tr>
    </w:tbl>
    <w:p w:rsidR="00945DA8" w:rsidRPr="00B249D4" w:rsidRDefault="00945DA8" w:rsidP="00BD7CA2">
      <w:pPr>
        <w:spacing w:after="0" w:line="240" w:lineRule="auto"/>
        <w:rPr>
          <w:rFonts w:ascii="Arial Unicode MS" w:eastAsia="Arial Unicode MS" w:hAnsi="Arial Unicode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4"/>
      </w:tblGrid>
      <w:tr w:rsidR="00945DA8" w:rsidRPr="007C63CB" w:rsidTr="007C63CB">
        <w:trPr>
          <w:trHeight w:val="340"/>
        </w:trPr>
        <w:tc>
          <w:tcPr>
            <w:tcW w:w="9184" w:type="dxa"/>
            <w:vAlign w:val="center"/>
          </w:tcPr>
          <w:p w:rsidR="00945DA8" w:rsidRPr="007C63CB" w:rsidRDefault="00B57CE5" w:rsidP="007C63CB">
            <w:pPr>
              <w:spacing w:after="0" w:line="240" w:lineRule="auto"/>
              <w:rPr>
                <w:rFonts w:ascii="Arial Unicode MS" w:eastAsia="Arial Unicode MS" w:hAnsi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/>
                <w:sz w:val="18"/>
                <w:szCs w:val="18"/>
              </w:rPr>
              <w:t xml:space="preserve">Name of your </w:t>
            </w:r>
            <w:r w:rsidR="00945DA8" w:rsidRPr="007C63CB">
              <w:rPr>
                <w:rFonts w:ascii="Arial Unicode MS" w:eastAsia="Arial Unicode MS" w:hAnsi="Arial Unicode MS"/>
                <w:sz w:val="18"/>
                <w:szCs w:val="18"/>
              </w:rPr>
              <w:t xml:space="preserve">Bank: </w:t>
            </w:r>
          </w:p>
        </w:tc>
      </w:tr>
    </w:tbl>
    <w:p w:rsidR="00945DA8" w:rsidRPr="00F32149" w:rsidRDefault="00945DA8" w:rsidP="00B249D4">
      <w:pPr>
        <w:spacing w:after="0" w:line="240" w:lineRule="auto"/>
        <w:rPr>
          <w:rFonts w:ascii="Arial Unicode MS" w:eastAsia="Arial Unicode MS" w:hAnsi="Arial Unicode MS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4"/>
      </w:tblGrid>
      <w:tr w:rsidR="00945DA8" w:rsidRPr="007C63CB" w:rsidTr="007C63CB">
        <w:trPr>
          <w:trHeight w:val="340"/>
        </w:trPr>
        <w:tc>
          <w:tcPr>
            <w:tcW w:w="9184" w:type="dxa"/>
            <w:vAlign w:val="center"/>
          </w:tcPr>
          <w:p w:rsidR="00945DA8" w:rsidRPr="007C63CB" w:rsidRDefault="00B57CE5" w:rsidP="007C63CB">
            <w:pPr>
              <w:spacing w:after="0" w:line="240" w:lineRule="auto"/>
              <w:rPr>
                <w:rFonts w:ascii="Arial Unicode MS" w:eastAsia="Arial Unicode MS" w:hAnsi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/>
                <w:sz w:val="18"/>
                <w:szCs w:val="18"/>
              </w:rPr>
              <w:t xml:space="preserve">Bank </w:t>
            </w:r>
            <w:r w:rsidR="00945DA8" w:rsidRPr="007C63CB">
              <w:rPr>
                <w:rFonts w:ascii="Arial Unicode MS" w:eastAsia="Arial Unicode MS" w:hAnsi="Arial Unicode MS"/>
                <w:sz w:val="18"/>
                <w:szCs w:val="18"/>
              </w:rPr>
              <w:t xml:space="preserve">Address: </w:t>
            </w:r>
          </w:p>
        </w:tc>
      </w:tr>
    </w:tbl>
    <w:p w:rsidR="00945DA8" w:rsidRDefault="00945DA8" w:rsidP="00BD7CA2">
      <w:pPr>
        <w:spacing w:after="0" w:line="240" w:lineRule="auto"/>
        <w:rPr>
          <w:rFonts w:ascii="Arial Unicode MS" w:eastAsia="Arial Unicode MS" w:hAnsi="Arial Unicode MS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236"/>
        <w:gridCol w:w="4031"/>
      </w:tblGrid>
      <w:tr w:rsidR="00945DA8" w:rsidRPr="007C63CB" w:rsidTr="007C63CB">
        <w:trPr>
          <w:trHeight w:val="340"/>
        </w:trPr>
        <w:tc>
          <w:tcPr>
            <w:tcW w:w="4928" w:type="dxa"/>
            <w:vAlign w:val="center"/>
          </w:tcPr>
          <w:p w:rsidR="00945DA8" w:rsidRPr="007C63CB" w:rsidRDefault="00945DA8" w:rsidP="007C63CB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7C63CB">
              <w:rPr>
                <w:rFonts w:ascii="Arial Unicode MS" w:eastAsia="Arial Unicode MS" w:hAnsi="Arial Unicode MS"/>
                <w:sz w:val="16"/>
                <w:szCs w:val="16"/>
              </w:rPr>
              <w:t>Town/City: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45DA8" w:rsidRPr="007C63CB" w:rsidRDefault="00945DA8" w:rsidP="007C63CB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</w:p>
        </w:tc>
        <w:tc>
          <w:tcPr>
            <w:tcW w:w="4031" w:type="dxa"/>
            <w:vAlign w:val="center"/>
          </w:tcPr>
          <w:p w:rsidR="00945DA8" w:rsidRPr="007C63CB" w:rsidRDefault="00945DA8" w:rsidP="007C63CB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7C63CB">
              <w:rPr>
                <w:rFonts w:ascii="Arial Unicode MS" w:eastAsia="Arial Unicode MS" w:hAnsi="Arial Unicode MS"/>
                <w:sz w:val="16"/>
                <w:szCs w:val="16"/>
              </w:rPr>
              <w:t>Postcode:</w:t>
            </w:r>
          </w:p>
        </w:tc>
      </w:tr>
    </w:tbl>
    <w:p w:rsidR="00945DA8" w:rsidRDefault="00945DA8" w:rsidP="00BD7CA2">
      <w:pPr>
        <w:spacing w:after="0" w:line="240" w:lineRule="auto"/>
        <w:rPr>
          <w:rFonts w:ascii="Arial Unicode MS" w:eastAsia="Arial Unicode MS" w:hAnsi="Arial Unicode MS"/>
          <w:sz w:val="12"/>
          <w:szCs w:val="12"/>
        </w:rPr>
      </w:pPr>
    </w:p>
    <w:p w:rsidR="00B57CE5" w:rsidRPr="0065761F" w:rsidRDefault="00B57CE5" w:rsidP="00B57CE5">
      <w:pPr>
        <w:spacing w:after="0" w:line="240" w:lineRule="auto"/>
        <w:rPr>
          <w:rFonts w:ascii="Arial Unicode MS" w:eastAsia="Arial Unicode MS" w:hAnsi="Arial Unicode MS"/>
          <w:i/>
          <w:sz w:val="16"/>
          <w:szCs w:val="16"/>
        </w:rPr>
      </w:pPr>
      <w:r>
        <w:rPr>
          <w:rFonts w:ascii="Arial Unicode MS" w:eastAsia="Arial Unicode MS" w:hAnsi="Arial Unicode MS"/>
          <w:i/>
          <w:sz w:val="16"/>
          <w:szCs w:val="16"/>
        </w:rPr>
        <w:t>Please make payments to the account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283"/>
        <w:gridCol w:w="4485"/>
      </w:tblGrid>
      <w:tr w:rsidR="00B57CE5" w:rsidRPr="007C63CB" w:rsidTr="0030177F">
        <w:trPr>
          <w:trHeight w:val="340"/>
        </w:trPr>
        <w:tc>
          <w:tcPr>
            <w:tcW w:w="4248" w:type="dxa"/>
            <w:vAlign w:val="center"/>
          </w:tcPr>
          <w:p w:rsidR="00B57CE5" w:rsidRPr="007C63CB" w:rsidRDefault="00B57CE5" w:rsidP="0030177F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/>
                <w:sz w:val="16"/>
                <w:szCs w:val="16"/>
              </w:rPr>
              <w:t>Membership Number  (if known)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57CE5" w:rsidRPr="007C63CB" w:rsidRDefault="00B57CE5" w:rsidP="0030177F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</w:p>
        </w:tc>
        <w:tc>
          <w:tcPr>
            <w:tcW w:w="4485" w:type="dxa"/>
            <w:vAlign w:val="center"/>
          </w:tcPr>
          <w:p w:rsidR="00B57CE5" w:rsidRPr="007C63CB" w:rsidRDefault="00B57CE5" w:rsidP="0030177F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7C63CB">
              <w:rPr>
                <w:rFonts w:ascii="Arial Unicode MS" w:eastAsia="Arial Unicode MS" w:hAnsi="Arial Unicode MS"/>
                <w:sz w:val="16"/>
                <w:szCs w:val="16"/>
              </w:rPr>
              <w:t>Date of first payment:</w:t>
            </w:r>
          </w:p>
        </w:tc>
      </w:tr>
    </w:tbl>
    <w:p w:rsidR="00B57CE5" w:rsidRPr="00475117" w:rsidRDefault="00B57CE5" w:rsidP="00B57CE5">
      <w:pPr>
        <w:spacing w:after="0" w:line="240" w:lineRule="auto"/>
        <w:rPr>
          <w:rFonts w:ascii="Arial Unicode MS" w:eastAsia="Arial Unicode MS" w:hAnsi="Arial Unicode MS"/>
          <w:sz w:val="12"/>
          <w:szCs w:val="12"/>
        </w:rPr>
      </w:pPr>
    </w:p>
    <w:p w:rsidR="00B57CE5" w:rsidRPr="00B03AE9" w:rsidRDefault="00B57CE5" w:rsidP="00B57CE5">
      <w:pPr>
        <w:spacing w:after="0" w:line="240" w:lineRule="auto"/>
        <w:rPr>
          <w:rFonts w:ascii="Arial Unicode MS" w:eastAsia="Arial Unicode MS" w:hAnsi="Arial Unicode MS"/>
          <w:b/>
          <w:szCs w:val="20"/>
        </w:rPr>
      </w:pPr>
      <w:r w:rsidRPr="00B03AE9">
        <w:rPr>
          <w:rFonts w:ascii="Arial Unicode MS" w:eastAsia="Arial Unicode MS" w:hAnsi="Arial Unicode MS"/>
          <w:b/>
          <w:szCs w:val="20"/>
        </w:rPr>
        <w:t>and thereafter annually on 10</w:t>
      </w:r>
      <w:r w:rsidRPr="00B03AE9">
        <w:rPr>
          <w:rFonts w:ascii="Arial Unicode MS" w:eastAsia="Arial Unicode MS" w:hAnsi="Arial Unicode MS"/>
          <w:b/>
          <w:szCs w:val="20"/>
          <w:vertAlign w:val="superscript"/>
        </w:rPr>
        <w:t>th</w:t>
      </w:r>
      <w:r w:rsidRPr="00B03AE9">
        <w:rPr>
          <w:rFonts w:ascii="Arial Unicode MS" w:eastAsia="Arial Unicode MS" w:hAnsi="Arial Unicode MS"/>
          <w:b/>
          <w:szCs w:val="20"/>
        </w:rPr>
        <w:t xml:space="preserve"> January each year until further notice. This instruction supersedes any other Standing Order payments I currently make to the Friends of Dunorlan Park.</w:t>
      </w:r>
    </w:p>
    <w:p w:rsidR="00B57CE5" w:rsidRPr="0065761F" w:rsidRDefault="00B57CE5" w:rsidP="00B57CE5">
      <w:pPr>
        <w:spacing w:after="0" w:line="240" w:lineRule="auto"/>
        <w:rPr>
          <w:rFonts w:ascii="Arial Unicode MS" w:eastAsia="Arial Unicode MS" w:hAnsi="Arial Unicode MS"/>
          <w:i/>
          <w:sz w:val="16"/>
          <w:szCs w:val="16"/>
        </w:rPr>
      </w:pPr>
    </w:p>
    <w:p w:rsidR="00B57CE5" w:rsidRPr="00475117" w:rsidRDefault="00B57CE5" w:rsidP="00B57CE5">
      <w:pPr>
        <w:pStyle w:val="NoSpacing"/>
        <w:rPr>
          <w:rFonts w:ascii="Arial Unicode MS" w:eastAsia="Arial Unicode MS" w:hAnsi="Arial Unicode MS" w:cs="Arial Unicode MS"/>
          <w:sz w:val="16"/>
          <w:szCs w:val="16"/>
        </w:rPr>
      </w:pPr>
      <w:r w:rsidRPr="00475117">
        <w:rPr>
          <w:rFonts w:ascii="Arial Unicode MS" w:eastAsia="Arial Unicode MS" w:hAnsi="Arial Unicode MS" w:cs="Arial Unicode MS"/>
          <w:b/>
          <w:sz w:val="16"/>
          <w:szCs w:val="16"/>
        </w:rPr>
        <w:t>And debit my/our account accordingly</w:t>
      </w:r>
      <w:r w:rsidRPr="00475117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475117">
        <w:rPr>
          <w:rFonts w:ascii="Arial Unicode MS" w:eastAsia="Arial Unicode MS" w:hAnsi="Arial Unicode MS" w:cs="Arial Unicode MS"/>
          <w:i/>
          <w:sz w:val="16"/>
          <w:szCs w:val="16"/>
        </w:rPr>
        <w:t>(enter your account details in the boxes below):</w:t>
      </w:r>
    </w:p>
    <w:p w:rsidR="00B57CE5" w:rsidRPr="00475117" w:rsidRDefault="00B57CE5" w:rsidP="00B57CE5">
      <w:pPr>
        <w:spacing w:after="0" w:line="240" w:lineRule="auto"/>
        <w:rPr>
          <w:rFonts w:ascii="Arial Unicode MS" w:eastAsia="Arial Unicode MS" w:hAnsi="Arial Unicode MS"/>
          <w:sz w:val="12"/>
          <w:szCs w:val="12"/>
        </w:rPr>
      </w:pPr>
    </w:p>
    <w:tbl>
      <w:tblPr>
        <w:tblW w:w="0" w:type="auto"/>
        <w:tblLayout w:type="fixed"/>
        <w:tblLook w:val="00A0"/>
      </w:tblPr>
      <w:tblGrid>
        <w:gridCol w:w="1020"/>
        <w:gridCol w:w="236"/>
        <w:gridCol w:w="340"/>
        <w:gridCol w:w="340"/>
        <w:gridCol w:w="340"/>
        <w:gridCol w:w="340"/>
        <w:gridCol w:w="340"/>
        <w:gridCol w:w="340"/>
        <w:gridCol w:w="236"/>
        <w:gridCol w:w="1531"/>
        <w:gridCol w:w="236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57CE5" w:rsidRPr="007C63CB" w:rsidTr="0030177F">
        <w:trPr>
          <w:trHeight w:val="3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E5" w:rsidRPr="007C63CB" w:rsidRDefault="00B57CE5" w:rsidP="0030177F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7C63CB">
              <w:rPr>
                <w:rFonts w:ascii="Arial Unicode MS" w:eastAsia="Arial Unicode MS" w:hAnsi="Arial Unicode MS"/>
                <w:sz w:val="16"/>
                <w:szCs w:val="16"/>
              </w:rPr>
              <w:t>Sort Code: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CE5" w:rsidRPr="007C63CB" w:rsidRDefault="00B57CE5" w:rsidP="0030177F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E5" w:rsidRPr="007C63CB" w:rsidRDefault="00B57CE5" w:rsidP="0030177F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E5" w:rsidRPr="007C63CB" w:rsidRDefault="00B57CE5" w:rsidP="0030177F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E5" w:rsidRPr="007C63CB" w:rsidRDefault="00B57CE5" w:rsidP="0030177F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E5" w:rsidRPr="007C63CB" w:rsidRDefault="00B57CE5" w:rsidP="0030177F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E5" w:rsidRPr="007C63CB" w:rsidRDefault="00B57CE5" w:rsidP="0030177F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E5" w:rsidRPr="007C63CB" w:rsidRDefault="00B57CE5" w:rsidP="0030177F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CE5" w:rsidRPr="007C63CB" w:rsidRDefault="00B57CE5" w:rsidP="0030177F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E5" w:rsidRPr="007C63CB" w:rsidRDefault="00B57CE5" w:rsidP="0030177F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7C63CB">
              <w:rPr>
                <w:rFonts w:ascii="Arial Unicode MS" w:eastAsia="Arial Unicode MS" w:hAnsi="Arial Unicode MS"/>
                <w:sz w:val="16"/>
                <w:szCs w:val="16"/>
              </w:rPr>
              <w:t>Account Number: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CE5" w:rsidRPr="007C63CB" w:rsidRDefault="00B57CE5" w:rsidP="0030177F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E5" w:rsidRPr="007C63CB" w:rsidRDefault="00B57CE5" w:rsidP="0030177F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E5" w:rsidRPr="007C63CB" w:rsidRDefault="00B57CE5" w:rsidP="0030177F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E5" w:rsidRPr="007C63CB" w:rsidRDefault="00B57CE5" w:rsidP="0030177F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E5" w:rsidRPr="007C63CB" w:rsidRDefault="00B57CE5" w:rsidP="0030177F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E5" w:rsidRPr="007C63CB" w:rsidRDefault="00B57CE5" w:rsidP="0030177F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E5" w:rsidRPr="007C63CB" w:rsidRDefault="00B57CE5" w:rsidP="0030177F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E5" w:rsidRPr="007C63CB" w:rsidRDefault="00B57CE5" w:rsidP="0030177F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E5" w:rsidRPr="007C63CB" w:rsidRDefault="00B57CE5" w:rsidP="0030177F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</w:p>
        </w:tc>
      </w:tr>
    </w:tbl>
    <w:p w:rsidR="00254675" w:rsidRDefault="00254675" w:rsidP="00BD7CA2">
      <w:pPr>
        <w:spacing w:after="0" w:line="240" w:lineRule="auto"/>
        <w:rPr>
          <w:rFonts w:ascii="Arial Unicode MS" w:eastAsia="Arial Unicode MS" w:hAnsi="Arial Unicode MS"/>
          <w:sz w:val="12"/>
          <w:szCs w:val="12"/>
        </w:rPr>
      </w:pPr>
    </w:p>
    <w:p w:rsidR="00254675" w:rsidRPr="0065761F" w:rsidRDefault="00254675" w:rsidP="00BD7CA2">
      <w:pPr>
        <w:spacing w:after="0" w:line="240" w:lineRule="auto"/>
        <w:rPr>
          <w:rFonts w:ascii="Arial Unicode MS" w:eastAsia="Arial Unicode MS" w:hAnsi="Arial Unicode MS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236"/>
        <w:gridCol w:w="4031"/>
      </w:tblGrid>
      <w:tr w:rsidR="00945DA8" w:rsidRPr="007C63CB" w:rsidTr="007C63CB">
        <w:trPr>
          <w:trHeight w:val="340"/>
        </w:trPr>
        <w:tc>
          <w:tcPr>
            <w:tcW w:w="4928" w:type="dxa"/>
            <w:vAlign w:val="center"/>
          </w:tcPr>
          <w:p w:rsidR="00945DA8" w:rsidRDefault="00945DA8" w:rsidP="007C63CB">
            <w:pPr>
              <w:spacing w:after="0" w:line="240" w:lineRule="auto"/>
              <w:rPr>
                <w:rFonts w:ascii="Arial Unicode MS" w:eastAsia="Arial Unicode MS" w:hAnsi="Arial Unicode MS"/>
                <w:b/>
                <w:sz w:val="16"/>
                <w:szCs w:val="16"/>
              </w:rPr>
            </w:pPr>
            <w:r w:rsidRPr="007C63CB">
              <w:rPr>
                <w:rFonts w:ascii="Arial Unicode MS" w:eastAsia="Arial Unicode MS" w:hAnsi="Arial Unicode MS"/>
                <w:sz w:val="16"/>
                <w:szCs w:val="16"/>
              </w:rPr>
              <w:t xml:space="preserve">Bank:  </w:t>
            </w:r>
            <w:r w:rsidR="00D7651E">
              <w:rPr>
                <w:rFonts w:ascii="Arial Unicode MS" w:eastAsia="Arial Unicode MS" w:hAnsi="Arial Unicode MS"/>
                <w:b/>
                <w:sz w:val="16"/>
                <w:szCs w:val="16"/>
              </w:rPr>
              <w:t>BARCLAYS</w:t>
            </w:r>
            <w:r w:rsidR="00B57CE5">
              <w:rPr>
                <w:rFonts w:ascii="Arial Unicode MS" w:eastAsia="Arial Unicode MS" w:hAnsi="Arial Unicode MS"/>
                <w:b/>
                <w:sz w:val="16"/>
                <w:szCs w:val="16"/>
              </w:rPr>
              <w:t xml:space="preserve"> BANK</w:t>
            </w:r>
          </w:p>
          <w:p w:rsidR="00B57CE5" w:rsidRPr="007C63CB" w:rsidRDefault="00B57CE5" w:rsidP="007C63CB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/>
                <w:b/>
                <w:sz w:val="16"/>
                <w:szCs w:val="16"/>
              </w:rPr>
              <w:t>Calverley Road, Tunbridge Wells Branch TN1 2UZ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45DA8" w:rsidRPr="007C63CB" w:rsidRDefault="00945DA8" w:rsidP="007C63CB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</w:p>
        </w:tc>
        <w:tc>
          <w:tcPr>
            <w:tcW w:w="4031" w:type="dxa"/>
            <w:vAlign w:val="center"/>
          </w:tcPr>
          <w:p w:rsidR="00945DA8" w:rsidRPr="007C63CB" w:rsidRDefault="00945DA8" w:rsidP="00B57CE5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7C63CB">
              <w:rPr>
                <w:rFonts w:ascii="Arial Unicode MS" w:eastAsia="Arial Unicode MS" w:hAnsi="Arial Unicode MS"/>
                <w:sz w:val="16"/>
                <w:szCs w:val="16"/>
              </w:rPr>
              <w:t>Sort Code No</w:t>
            </w:r>
            <w:r w:rsidR="00B57CE5">
              <w:rPr>
                <w:rFonts w:ascii="Arial Unicode MS" w:eastAsia="Arial Unicode MS" w:hAnsi="Arial Unicode MS"/>
                <w:sz w:val="16"/>
                <w:szCs w:val="16"/>
              </w:rPr>
              <w:t xml:space="preserve">:  </w:t>
            </w:r>
            <w:r w:rsidR="00B57CE5" w:rsidRPr="00B57CE5">
              <w:rPr>
                <w:rFonts w:ascii="Arial Unicode MS" w:eastAsia="Arial Unicode MS" w:hAnsi="Arial Unicode MS"/>
                <w:b/>
                <w:sz w:val="16"/>
                <w:szCs w:val="16"/>
              </w:rPr>
              <w:t>20-88-13</w:t>
            </w:r>
          </w:p>
        </w:tc>
      </w:tr>
    </w:tbl>
    <w:p w:rsidR="00945DA8" w:rsidRPr="001D5173" w:rsidRDefault="00945DA8" w:rsidP="00BD7CA2">
      <w:pPr>
        <w:spacing w:after="0" w:line="240" w:lineRule="auto"/>
        <w:rPr>
          <w:rFonts w:ascii="Arial Unicode MS" w:eastAsia="Arial Unicode MS" w:hAnsi="Arial Unicode MS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236"/>
        <w:gridCol w:w="4031"/>
      </w:tblGrid>
      <w:tr w:rsidR="00945DA8" w:rsidRPr="007C63CB" w:rsidTr="007C63CB">
        <w:trPr>
          <w:trHeight w:val="340"/>
        </w:trPr>
        <w:tc>
          <w:tcPr>
            <w:tcW w:w="4928" w:type="dxa"/>
            <w:vAlign w:val="center"/>
          </w:tcPr>
          <w:p w:rsidR="00945DA8" w:rsidRPr="007C63CB" w:rsidRDefault="00945DA8" w:rsidP="00B57CE5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7C63CB">
              <w:rPr>
                <w:rFonts w:ascii="Arial Unicode MS" w:eastAsia="Arial Unicode MS" w:hAnsi="Arial Unicode MS"/>
                <w:sz w:val="16"/>
                <w:szCs w:val="16"/>
              </w:rPr>
              <w:t xml:space="preserve">Beneficiary’s Name:  </w:t>
            </w:r>
            <w:r w:rsidR="00B57CE5" w:rsidRPr="00B57CE5">
              <w:rPr>
                <w:rFonts w:ascii="Arial Unicode MS" w:eastAsia="Arial Unicode MS" w:hAnsi="Arial Unicode MS"/>
                <w:b/>
                <w:sz w:val="16"/>
                <w:szCs w:val="16"/>
              </w:rPr>
              <w:t>Friends of Dunorlan Park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45DA8" w:rsidRPr="007C63CB" w:rsidRDefault="00945DA8" w:rsidP="007C63CB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</w:p>
        </w:tc>
        <w:tc>
          <w:tcPr>
            <w:tcW w:w="4031" w:type="dxa"/>
            <w:vAlign w:val="center"/>
          </w:tcPr>
          <w:p w:rsidR="00945DA8" w:rsidRPr="007C63CB" w:rsidRDefault="00945DA8" w:rsidP="00B57CE5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7C63CB">
              <w:rPr>
                <w:rFonts w:ascii="Arial Unicode MS" w:eastAsia="Arial Unicode MS" w:hAnsi="Arial Unicode MS"/>
                <w:sz w:val="16"/>
                <w:szCs w:val="16"/>
              </w:rPr>
              <w:t xml:space="preserve">Account No:  </w:t>
            </w:r>
            <w:r w:rsidR="00B57CE5" w:rsidRPr="00B57CE5">
              <w:rPr>
                <w:rFonts w:ascii="Arial Unicode MS" w:eastAsia="Arial Unicode MS" w:hAnsi="Arial Unicode MS"/>
                <w:b/>
                <w:sz w:val="16"/>
                <w:szCs w:val="16"/>
              </w:rPr>
              <w:t>10371033</w:t>
            </w:r>
          </w:p>
        </w:tc>
      </w:tr>
    </w:tbl>
    <w:p w:rsidR="00945DA8" w:rsidRPr="001D5173" w:rsidRDefault="00945DA8" w:rsidP="00BD7CA2">
      <w:pPr>
        <w:spacing w:after="0" w:line="240" w:lineRule="auto"/>
        <w:rPr>
          <w:rFonts w:ascii="Arial Unicode MS" w:eastAsia="Arial Unicode MS" w:hAnsi="Arial Unicode MS"/>
          <w:sz w:val="12"/>
          <w:szCs w:val="12"/>
        </w:rPr>
      </w:pPr>
    </w:p>
    <w:tbl>
      <w:tblPr>
        <w:tblW w:w="0" w:type="auto"/>
        <w:tblLook w:val="00A0"/>
      </w:tblPr>
      <w:tblGrid>
        <w:gridCol w:w="817"/>
        <w:gridCol w:w="236"/>
        <w:gridCol w:w="1587"/>
        <w:gridCol w:w="236"/>
        <w:gridCol w:w="1474"/>
        <w:gridCol w:w="236"/>
        <w:gridCol w:w="4592"/>
      </w:tblGrid>
      <w:tr w:rsidR="00945DA8" w:rsidRPr="007C63CB" w:rsidTr="007C63CB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A8" w:rsidRPr="007C63CB" w:rsidRDefault="00945DA8" w:rsidP="007C63CB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7C63CB">
              <w:rPr>
                <w:rFonts w:ascii="Arial Unicode MS" w:eastAsia="Arial Unicode MS" w:hAnsi="Arial Unicode MS"/>
                <w:sz w:val="16"/>
                <w:szCs w:val="16"/>
              </w:rPr>
              <w:t>Amount: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DA8" w:rsidRPr="007C63CB" w:rsidRDefault="00945DA8" w:rsidP="007C63CB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A8" w:rsidRPr="007C63CB" w:rsidRDefault="00945DA8" w:rsidP="007C63CB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7C63CB">
              <w:rPr>
                <w:rFonts w:ascii="Arial Unicode MS" w:eastAsia="Arial Unicode MS" w:hAnsi="Arial Unicode MS" w:hint="eastAsia"/>
                <w:sz w:val="16"/>
                <w:szCs w:val="16"/>
              </w:rPr>
              <w:t>£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DA8" w:rsidRPr="007C63CB" w:rsidRDefault="00945DA8" w:rsidP="007C63CB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A8" w:rsidRPr="007C63CB" w:rsidRDefault="00945DA8" w:rsidP="007C63CB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7C63CB">
              <w:rPr>
                <w:rFonts w:ascii="Arial Unicode MS" w:eastAsia="Arial Unicode MS" w:hAnsi="Arial Unicode MS"/>
                <w:sz w:val="16"/>
                <w:szCs w:val="16"/>
              </w:rPr>
              <w:t>Amount in words: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DA8" w:rsidRPr="007C63CB" w:rsidRDefault="00945DA8" w:rsidP="007C63CB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A8" w:rsidRPr="007C63CB" w:rsidRDefault="00945DA8" w:rsidP="007C63CB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7C63CB">
              <w:rPr>
                <w:rFonts w:ascii="Arial Unicode MS" w:eastAsia="Arial Unicode MS" w:hAnsi="Arial Unicode MS" w:hint="eastAsia"/>
                <w:sz w:val="16"/>
                <w:szCs w:val="16"/>
              </w:rPr>
              <w:t>£</w:t>
            </w:r>
          </w:p>
        </w:tc>
      </w:tr>
    </w:tbl>
    <w:p w:rsidR="00945DA8" w:rsidRDefault="00945DA8" w:rsidP="00BD7CA2">
      <w:pPr>
        <w:spacing w:after="0" w:line="240" w:lineRule="auto"/>
        <w:rPr>
          <w:rFonts w:ascii="Arial Unicode MS" w:eastAsia="Arial Unicode MS" w:hAnsi="Arial Unicode MS"/>
          <w:sz w:val="16"/>
          <w:szCs w:val="16"/>
        </w:rPr>
      </w:pPr>
    </w:p>
    <w:p w:rsidR="00B9274E" w:rsidRPr="00B9274E" w:rsidRDefault="00B9274E" w:rsidP="00BD7CA2">
      <w:pPr>
        <w:spacing w:after="0" w:line="240" w:lineRule="auto"/>
        <w:rPr>
          <w:rFonts w:ascii="Arial Unicode MS" w:eastAsia="Arial Unicode MS" w:hAnsi="Arial Unicode MS"/>
          <w:b/>
          <w:szCs w:val="20"/>
        </w:rPr>
      </w:pPr>
      <w:r>
        <w:rPr>
          <w:rFonts w:ascii="Arial Unicode MS" w:eastAsia="Arial Unicode MS" w:hAnsi="Arial Unicode MS"/>
          <w:b/>
          <w:szCs w:val="20"/>
        </w:rPr>
        <w:t>Note: 2016 rates are £7 for an individual and £12 for a family membership</w:t>
      </w:r>
    </w:p>
    <w:p w:rsidR="00945DA8" w:rsidRPr="00475117" w:rsidRDefault="00945DA8" w:rsidP="00BD7CA2">
      <w:pPr>
        <w:spacing w:after="0" w:line="240" w:lineRule="auto"/>
        <w:rPr>
          <w:rFonts w:ascii="Arial Unicode MS" w:eastAsia="Arial Unicode MS" w:hAnsi="Arial Unicode MS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9"/>
        <w:gridCol w:w="236"/>
        <w:gridCol w:w="4479"/>
      </w:tblGrid>
      <w:tr w:rsidR="00945DA8" w:rsidRPr="007C63CB" w:rsidTr="007C63CB">
        <w:trPr>
          <w:trHeight w:val="1134"/>
        </w:trPr>
        <w:tc>
          <w:tcPr>
            <w:tcW w:w="4479" w:type="dxa"/>
            <w:vAlign w:val="bottom"/>
          </w:tcPr>
          <w:p w:rsidR="00945DA8" w:rsidRPr="007C63CB" w:rsidRDefault="00945DA8" w:rsidP="007C63CB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7C63CB">
              <w:rPr>
                <w:rFonts w:ascii="Arial Unicode MS" w:eastAsia="Arial Unicode MS" w:hAnsi="Arial Unicode MS"/>
                <w:sz w:val="16"/>
                <w:szCs w:val="16"/>
              </w:rPr>
              <w:t>Signature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45DA8" w:rsidRPr="007C63CB" w:rsidRDefault="00945DA8" w:rsidP="007C63CB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</w:p>
        </w:tc>
        <w:tc>
          <w:tcPr>
            <w:tcW w:w="4479" w:type="dxa"/>
            <w:vAlign w:val="bottom"/>
          </w:tcPr>
          <w:p w:rsidR="00945DA8" w:rsidRPr="007C63CB" w:rsidRDefault="00945DA8" w:rsidP="007C63CB">
            <w:pPr>
              <w:spacing w:after="0" w:line="24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7C63CB">
              <w:rPr>
                <w:rFonts w:ascii="Arial Unicode MS" w:eastAsia="Arial Unicode MS" w:hAnsi="Arial Unicode MS"/>
                <w:sz w:val="16"/>
                <w:szCs w:val="16"/>
              </w:rPr>
              <w:t>Date</w:t>
            </w:r>
          </w:p>
        </w:tc>
      </w:tr>
    </w:tbl>
    <w:p w:rsidR="00945DA8" w:rsidRDefault="00945DA8" w:rsidP="00BD7CA2">
      <w:pPr>
        <w:spacing w:after="0" w:line="240" w:lineRule="auto"/>
        <w:rPr>
          <w:rFonts w:ascii="Arial Unicode MS" w:eastAsia="Arial Unicode MS" w:hAnsi="Arial Unicode MS"/>
          <w:sz w:val="16"/>
          <w:szCs w:val="16"/>
        </w:rPr>
      </w:pPr>
    </w:p>
    <w:p w:rsidR="00945DA8" w:rsidRPr="00382B7C" w:rsidRDefault="00945DA8" w:rsidP="00BD7CA2">
      <w:pPr>
        <w:spacing w:after="0" w:line="240" w:lineRule="auto"/>
        <w:rPr>
          <w:rFonts w:ascii="Arial Unicode MS" w:eastAsia="Arial Unicode MS" w:hAnsi="Arial Unicode MS"/>
          <w:b/>
          <w:sz w:val="16"/>
          <w:szCs w:val="16"/>
        </w:rPr>
      </w:pPr>
      <w:r w:rsidRPr="00382B7C">
        <w:rPr>
          <w:rFonts w:ascii="Arial Unicode MS" w:eastAsia="Arial Unicode MS" w:hAnsi="Arial Unicode MS"/>
          <w:b/>
          <w:sz w:val="16"/>
          <w:szCs w:val="16"/>
        </w:rPr>
        <w:t>Banks may decline to accept instructions to charge Standing Orders to certain types of account than Current accounts.</w:t>
      </w:r>
    </w:p>
    <w:p w:rsidR="00945DA8" w:rsidRDefault="00945DA8" w:rsidP="00475117">
      <w:pPr>
        <w:spacing w:after="0" w:line="240" w:lineRule="auto"/>
        <w:rPr>
          <w:rFonts w:ascii="Arial Unicode MS" w:eastAsia="Arial Unicode MS" w:hAnsi="Arial Unicode MS"/>
          <w:sz w:val="16"/>
          <w:szCs w:val="16"/>
        </w:rPr>
      </w:pPr>
    </w:p>
    <w:sectPr w:rsidR="00945DA8" w:rsidSect="00382B7C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7CA2"/>
    <w:rsid w:val="00003207"/>
    <w:rsid w:val="00153520"/>
    <w:rsid w:val="001A23AE"/>
    <w:rsid w:val="001D5173"/>
    <w:rsid w:val="00254675"/>
    <w:rsid w:val="00261EA7"/>
    <w:rsid w:val="00382B7C"/>
    <w:rsid w:val="00475117"/>
    <w:rsid w:val="005A28F6"/>
    <w:rsid w:val="005C08AF"/>
    <w:rsid w:val="0060681F"/>
    <w:rsid w:val="00623889"/>
    <w:rsid w:val="0065761F"/>
    <w:rsid w:val="0076470C"/>
    <w:rsid w:val="007C63CB"/>
    <w:rsid w:val="008C5133"/>
    <w:rsid w:val="00945DA8"/>
    <w:rsid w:val="00A97B6F"/>
    <w:rsid w:val="00B03AE9"/>
    <w:rsid w:val="00B249D4"/>
    <w:rsid w:val="00B53C02"/>
    <w:rsid w:val="00B57CE5"/>
    <w:rsid w:val="00B9274E"/>
    <w:rsid w:val="00BD7CA2"/>
    <w:rsid w:val="00C72FDC"/>
    <w:rsid w:val="00CC3A72"/>
    <w:rsid w:val="00D7651E"/>
    <w:rsid w:val="00E2542D"/>
    <w:rsid w:val="00F075D0"/>
    <w:rsid w:val="00F32149"/>
    <w:rsid w:val="00F7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1F"/>
    <w:pPr>
      <w:spacing w:after="200" w:line="276" w:lineRule="auto"/>
    </w:pPr>
    <w:rPr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D7CA2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249D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49D4"/>
    <w:rPr>
      <w:rFonts w:cs="Tahoma"/>
      <w:sz w:val="16"/>
      <w:szCs w:val="16"/>
    </w:rPr>
  </w:style>
  <w:style w:type="table" w:styleId="TableGrid">
    <w:name w:val="Table Grid"/>
    <w:basedOn w:val="TableNormal"/>
    <w:uiPriority w:val="99"/>
    <w:rsid w:val="00B249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82B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Smith</dc:creator>
  <cp:keywords/>
  <dc:description/>
  <cp:lastModifiedBy>Rachel</cp:lastModifiedBy>
  <cp:revision>7</cp:revision>
  <cp:lastPrinted>2014-11-26T16:06:00Z</cp:lastPrinted>
  <dcterms:created xsi:type="dcterms:W3CDTF">2015-11-27T13:37:00Z</dcterms:created>
  <dcterms:modified xsi:type="dcterms:W3CDTF">2019-03-21T19:25:00Z</dcterms:modified>
</cp:coreProperties>
</file>